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AUTORIZZAZIONE ESCURSIONE PROGETTO “GIOVANI GUIDE AMBIENTALI”</w:t>
      </w: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MARTEDI’ MAGGIO 2025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I sottoscritti …………………………………………………………………………………………..genitori dell’alunno/a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…………………………………………………………………………………della classe ………………………………………………. .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36"/>
          <w:szCs w:val="36"/>
          <w:lang w:eastAsia="it-IT"/>
          <w14:ligatures w14:val="none"/>
        </w:rPr>
        <w:t>AUTORIZZANO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Il/la proprio/a figlio/a </w:t>
      </w:r>
      <w:proofErr w:type="spellStart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a</w:t>
      </w:r>
      <w:proofErr w:type="spellEnd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 partecipare all’</w:t>
      </w: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8"/>
          <w:szCs w:val="28"/>
          <w:lang w:eastAsia="it-IT"/>
          <w14:ligatures w14:val="none"/>
        </w:rPr>
        <w:t>ESCURSIONE PROGETTO PCTO “GIOVANI GUIDE AMBIENTALI”</w:t>
      </w: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A cura della Guida Geologo Dott. E. Palazzini</w:t>
      </w:r>
    </w:p>
    <w:p w:rsidR="002E01FB" w:rsidRPr="002E01FB" w:rsidRDefault="002E01FB" w:rsidP="002E01F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Presso il sito geologico I CAVONI- Nepi (VT)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che si terrà il giorno lunedì 20 maggio 2025 secondo il programma: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numPr>
          <w:ilvl w:val="0"/>
          <w:numId w:val="18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PARTENZA (Piazza della Bottata): ore </w:t>
      </w: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08,00</w:t>
      </w:r>
    </w:p>
    <w:p w:rsidR="002E01FB" w:rsidRPr="002E01FB" w:rsidRDefault="002E01FB" w:rsidP="002E01FB">
      <w:pPr>
        <w:numPr>
          <w:ilvl w:val="0"/>
          <w:numId w:val="18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RIENTRO (Piazza della Bottata):  ore </w:t>
      </w: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14,00  /15.00 </w:t>
      </w:r>
    </w:p>
    <w:p w:rsidR="002E01FB" w:rsidRPr="002E01FB" w:rsidRDefault="002E01FB" w:rsidP="002E01FB">
      <w:pPr>
        <w:numPr>
          <w:ilvl w:val="0"/>
          <w:numId w:val="18"/>
        </w:numPr>
        <w:suppressAutoHyphens w:val="0"/>
        <w:autoSpaceDN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il sito geo-naturalistico I </w:t>
      </w:r>
      <w:proofErr w:type="spellStart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Cavoni</w:t>
      </w:r>
      <w:proofErr w:type="spellEnd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 xml:space="preserve"> verrà raggiunto a piedi, seguirà la spiegazione del Geologo </w:t>
      </w:r>
      <w:proofErr w:type="spellStart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E.Palazzini</w:t>
      </w:r>
      <w:proofErr w:type="spellEnd"/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, breve pausa/merenda e rientro presso la sede del Liceo di Nepi.</w:t>
      </w:r>
    </w:p>
    <w:p w:rsidR="002E01FB" w:rsidRPr="002E01FB" w:rsidRDefault="002E01FB" w:rsidP="002E01FB">
      <w:pPr>
        <w:numPr>
          <w:ilvl w:val="0"/>
          <w:numId w:val="18"/>
        </w:numPr>
        <w:suppressAutoHyphens w:val="0"/>
        <w:autoSpaceDN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Durata: circa 6/7 ore circa</w:t>
      </w:r>
    </w:p>
    <w:p w:rsidR="002E01FB" w:rsidRPr="002E01FB" w:rsidRDefault="002E01FB" w:rsidP="002E01FB">
      <w:pPr>
        <w:numPr>
          <w:ilvl w:val="0"/>
          <w:numId w:val="19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 xml:space="preserve">Dichiariamo inoltre di aver versato la quota relativa all’assicurazione integrativa * per l’ </w:t>
      </w:r>
      <w:proofErr w:type="spellStart"/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a.s.</w:t>
      </w:r>
      <w:proofErr w:type="spellEnd"/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 xml:space="preserve"> in corso.</w:t>
      </w:r>
    </w:p>
    <w:p w:rsidR="002E01FB" w:rsidRPr="002E01FB" w:rsidRDefault="002E01FB" w:rsidP="002E01FB">
      <w:pPr>
        <w:numPr>
          <w:ilvl w:val="0"/>
          <w:numId w:val="19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Si concede l’autorizzazione all’ I.I.S. A. Meucci, ad utilizzare fotografie, nastri, video, immagini riferiti allo svolgimento dell’uscita, per qualsiasi legittimo utilizzo.</w:t>
      </w:r>
    </w:p>
    <w:p w:rsidR="002E01FB" w:rsidRPr="002E01FB" w:rsidRDefault="002E01FB" w:rsidP="002E01FB">
      <w:pPr>
        <w:numPr>
          <w:ilvl w:val="0"/>
          <w:numId w:val="19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Il/La sottoscritto/a, altresì, esonera la scuola da ogni responsabilità per incidenti, infortuni o smarrimenti eventualmente derivanti da inosservanza - da parte del/la proprio/a figlio/a - delle disposizioni impartite dal personale preposto alla sorveglianza, nonché da ogni responsabilità eccedente l’obbligo di vigilanza degli alunni e gli obblighi derivanti alla Scuola dalle norme vigenti.</w:t>
      </w:r>
    </w:p>
    <w:p w:rsidR="002E01FB" w:rsidRPr="002E01FB" w:rsidRDefault="002E01FB" w:rsidP="002E01FB">
      <w:pPr>
        <w:numPr>
          <w:ilvl w:val="0"/>
          <w:numId w:val="19"/>
        </w:numPr>
        <w:suppressAutoHyphens w:val="0"/>
        <w:autoSpaceDN/>
        <w:spacing w:after="0"/>
        <w:contextualSpacing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E’ CONSENTITO PORTARE UNA MERENDA e ACQUA.</w:t>
      </w:r>
    </w:p>
    <w:p w:rsidR="002E01FB" w:rsidRPr="002E01FB" w:rsidRDefault="002E01FB" w:rsidP="002E01FB">
      <w:pPr>
        <w:numPr>
          <w:ilvl w:val="0"/>
          <w:numId w:val="20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SI CONSIGLIA DI INDOSSARE CALZATURE DA TREKKING ED INDUMENTI ADEGUATI (ASSOLUTAMENTE, NO PANTALONI CORTI)</w:t>
      </w:r>
    </w:p>
    <w:p w:rsidR="002E01FB" w:rsidRPr="002E01FB" w:rsidRDefault="002E01FB" w:rsidP="002E01FB">
      <w:pPr>
        <w:numPr>
          <w:ilvl w:val="0"/>
          <w:numId w:val="20"/>
        </w:numPr>
        <w:suppressAutoHyphens w:val="0"/>
        <w:autoSpaceDN/>
        <w:spacing w:after="0"/>
        <w:jc w:val="both"/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b/>
          <w:bCs/>
          <w:color w:val="000000"/>
          <w:sz w:val="24"/>
          <w:szCs w:val="24"/>
          <w:lang w:eastAsia="it-IT"/>
          <w14:ligatures w14:val="none"/>
        </w:rPr>
        <w:t>IN CASO DI MALTEMPO, L’ESCURSIONE VERRA’ ANNULLATA.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DATA……………………………….….</w:t>
      </w:r>
    </w:p>
    <w:p w:rsidR="002E01FB" w:rsidRPr="002E01FB" w:rsidRDefault="002E01FB" w:rsidP="002E01FB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</w:p>
    <w:p w:rsidR="002E01FB" w:rsidRPr="002E01FB" w:rsidRDefault="002E01FB" w:rsidP="002E01F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</w:pPr>
      <w:r w:rsidRPr="002E01FB">
        <w:rPr>
          <w:rFonts w:eastAsia="Times New Roman" w:cs="Calibri"/>
          <w:color w:val="000000"/>
          <w:sz w:val="24"/>
          <w:szCs w:val="24"/>
          <w:lang w:eastAsia="it-IT"/>
          <w14:ligatures w14:val="none"/>
        </w:rPr>
        <w:t>Firma di entrambi i genitori   …………………………………………………...     …………………………………………………</w:t>
      </w:r>
    </w:p>
    <w:p w:rsidR="00C304F5" w:rsidRPr="00C304F5" w:rsidRDefault="002E01FB" w:rsidP="002E01FB">
      <w:pPr>
        <w:suppressAutoHyphens w:val="0"/>
        <w:autoSpaceDN/>
        <w:spacing w:after="240"/>
        <w:textAlignment w:val="auto"/>
        <w:rPr>
          <w:color w:val="0F243E" w:themeColor="text2" w:themeShade="80"/>
          <w:sz w:val="24"/>
          <w:szCs w:val="24"/>
        </w:rPr>
      </w:pPr>
      <w:r w:rsidRPr="002E01FB">
        <w:rPr>
          <w:rFonts w:ascii="Times New Roman" w:eastAsia="Times New Roman" w:hAnsi="Times New Roman"/>
          <w:sz w:val="24"/>
          <w:szCs w:val="24"/>
          <w:lang w:eastAsia="it-IT"/>
          <w14:ligatures w14:val="none"/>
        </w:rPr>
        <w:br/>
      </w:r>
      <w:r w:rsidRPr="002E01FB">
        <w:rPr>
          <w:rFonts w:eastAsia="Times New Roman" w:cs="Calibri"/>
          <w:color w:val="000000"/>
          <w:sz w:val="20"/>
          <w:szCs w:val="20"/>
          <w:lang w:eastAsia="it-IT"/>
          <w14:ligatures w14:val="none"/>
        </w:rPr>
        <w:t xml:space="preserve">SI PREGA DI CONSEGNARE IL PRESENTE MODULO </w:t>
      </w:r>
      <w:r w:rsidRPr="002E01FB">
        <w:rPr>
          <w:rFonts w:eastAsia="Times New Roman" w:cs="Calibri"/>
          <w:b/>
          <w:bCs/>
          <w:color w:val="000000"/>
          <w:sz w:val="20"/>
          <w:szCs w:val="20"/>
          <w:u w:val="single"/>
          <w:lang w:eastAsia="it-IT"/>
          <w14:ligatures w14:val="none"/>
        </w:rPr>
        <w:t>ENTRO E NON OLTRE MERCOLEDI’ 16 MAGGIO 2025</w:t>
      </w:r>
      <w:bookmarkStart w:id="0" w:name="_GoBack"/>
      <w:bookmarkEnd w:id="0"/>
    </w:p>
    <w:sectPr w:rsidR="00C304F5" w:rsidRPr="00C304F5" w:rsidSect="003D5AF0">
      <w:headerReference w:type="default" r:id="rId8"/>
      <w:footerReference w:type="default" r:id="rId9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0D" w:rsidRDefault="003B420D" w:rsidP="00AD3A55">
      <w:pPr>
        <w:spacing w:after="0"/>
      </w:pPr>
      <w:r>
        <w:separator/>
      </w:r>
    </w:p>
  </w:endnote>
  <w:endnote w:type="continuationSeparator" w:id="0">
    <w:p w:rsidR="003B420D" w:rsidRDefault="003B420D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0D" w:rsidRDefault="003B420D" w:rsidP="00AD3A55">
      <w:pPr>
        <w:spacing w:after="0"/>
      </w:pPr>
      <w:r>
        <w:separator/>
      </w:r>
    </w:p>
  </w:footnote>
  <w:footnote w:type="continuationSeparator" w:id="0">
    <w:p w:rsidR="003B420D" w:rsidRDefault="003B420D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3D5A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5A90EECE" wp14:editId="05263D97">
          <wp:simplePos x="0" y="0"/>
          <wp:positionH relativeFrom="column">
            <wp:posOffset>5433060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57AC9" wp14:editId="7E143BF2">
              <wp:simplePos x="0" y="0"/>
              <wp:positionH relativeFrom="column">
                <wp:posOffset>737235</wp:posOffset>
              </wp:positionH>
              <wp:positionV relativeFrom="paragraph">
                <wp:posOffset>-994410</wp:posOffset>
              </wp:positionV>
              <wp:extent cx="4629150" cy="1019175"/>
              <wp:effectExtent l="0" t="0" r="0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lassico, Liceo Scientifico, 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8.05pt;margin-top:-78.3pt;width:364.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xGiQIAABo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lassico, Liceo Scientifico, 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694CA554" wp14:editId="3C6F6F71">
          <wp:simplePos x="0" y="0"/>
          <wp:positionH relativeFrom="column">
            <wp:posOffset>-310515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1A13196B" wp14:editId="69C2EFC4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7675207F" wp14:editId="066C905E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0DEB0CBD" wp14:editId="0D54770B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7C67A64D" wp14:editId="2F63D8DA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2482E6DC" wp14:editId="4CDF3A39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2AC96E4E" wp14:editId="0C9978C3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76BA7CD2" wp14:editId="6B537607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7BE3E067" wp14:editId="7024C4FA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4DA5AADF" wp14:editId="6799172F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771B4EAC" wp14:editId="6DA60C33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2E0"/>
    <w:multiLevelType w:val="multilevel"/>
    <w:tmpl w:val="7B26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822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2">
    <w:nsid w:val="1FFE0BB2"/>
    <w:multiLevelType w:val="hybridMultilevel"/>
    <w:tmpl w:val="B330B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62C35"/>
    <w:multiLevelType w:val="hybridMultilevel"/>
    <w:tmpl w:val="49BC47FA"/>
    <w:lvl w:ilvl="0" w:tplc="C1C2A4B0">
      <w:start w:val="1"/>
      <w:numFmt w:val="decimal"/>
      <w:lvlText w:val="%1."/>
      <w:lvlJc w:val="left"/>
      <w:pPr>
        <w:ind w:left="302" w:hanging="197"/>
        <w:jc w:val="left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it-IT" w:eastAsia="en-US" w:bidi="ar-SA"/>
      </w:rPr>
    </w:lvl>
    <w:lvl w:ilvl="1" w:tplc="A1D26154">
      <w:numFmt w:val="bullet"/>
      <w:lvlText w:val="•"/>
      <w:lvlJc w:val="left"/>
      <w:pPr>
        <w:ind w:left="785" w:hanging="197"/>
      </w:pPr>
      <w:rPr>
        <w:rFonts w:hint="default"/>
        <w:lang w:val="it-IT" w:eastAsia="en-US" w:bidi="ar-SA"/>
      </w:rPr>
    </w:lvl>
    <w:lvl w:ilvl="2" w:tplc="51ACAA6C">
      <w:numFmt w:val="bullet"/>
      <w:lvlText w:val="•"/>
      <w:lvlJc w:val="left"/>
      <w:pPr>
        <w:ind w:left="1271" w:hanging="197"/>
      </w:pPr>
      <w:rPr>
        <w:rFonts w:hint="default"/>
        <w:lang w:val="it-IT" w:eastAsia="en-US" w:bidi="ar-SA"/>
      </w:rPr>
    </w:lvl>
    <w:lvl w:ilvl="3" w:tplc="9E34A2BA">
      <w:numFmt w:val="bullet"/>
      <w:lvlText w:val="•"/>
      <w:lvlJc w:val="left"/>
      <w:pPr>
        <w:ind w:left="1756" w:hanging="197"/>
      </w:pPr>
      <w:rPr>
        <w:rFonts w:hint="default"/>
        <w:lang w:val="it-IT" w:eastAsia="en-US" w:bidi="ar-SA"/>
      </w:rPr>
    </w:lvl>
    <w:lvl w:ilvl="4" w:tplc="4F96B982">
      <w:numFmt w:val="bullet"/>
      <w:lvlText w:val="•"/>
      <w:lvlJc w:val="left"/>
      <w:pPr>
        <w:ind w:left="2242" w:hanging="197"/>
      </w:pPr>
      <w:rPr>
        <w:rFonts w:hint="default"/>
        <w:lang w:val="it-IT" w:eastAsia="en-US" w:bidi="ar-SA"/>
      </w:rPr>
    </w:lvl>
    <w:lvl w:ilvl="5" w:tplc="50A07F9A">
      <w:numFmt w:val="bullet"/>
      <w:lvlText w:val="•"/>
      <w:lvlJc w:val="left"/>
      <w:pPr>
        <w:ind w:left="2727" w:hanging="197"/>
      </w:pPr>
      <w:rPr>
        <w:rFonts w:hint="default"/>
        <w:lang w:val="it-IT" w:eastAsia="en-US" w:bidi="ar-SA"/>
      </w:rPr>
    </w:lvl>
    <w:lvl w:ilvl="6" w:tplc="AA063210">
      <w:numFmt w:val="bullet"/>
      <w:lvlText w:val="•"/>
      <w:lvlJc w:val="left"/>
      <w:pPr>
        <w:ind w:left="3213" w:hanging="197"/>
      </w:pPr>
      <w:rPr>
        <w:rFonts w:hint="default"/>
        <w:lang w:val="it-IT" w:eastAsia="en-US" w:bidi="ar-SA"/>
      </w:rPr>
    </w:lvl>
    <w:lvl w:ilvl="7" w:tplc="F2C2C4BC">
      <w:numFmt w:val="bullet"/>
      <w:lvlText w:val="•"/>
      <w:lvlJc w:val="left"/>
      <w:pPr>
        <w:ind w:left="3698" w:hanging="197"/>
      </w:pPr>
      <w:rPr>
        <w:rFonts w:hint="default"/>
        <w:lang w:val="it-IT" w:eastAsia="en-US" w:bidi="ar-SA"/>
      </w:rPr>
    </w:lvl>
    <w:lvl w:ilvl="8" w:tplc="EBB06064">
      <w:numFmt w:val="bullet"/>
      <w:lvlText w:val="•"/>
      <w:lvlJc w:val="left"/>
      <w:pPr>
        <w:ind w:left="4184" w:hanging="197"/>
      </w:pPr>
      <w:rPr>
        <w:rFonts w:hint="default"/>
        <w:lang w:val="it-IT" w:eastAsia="en-US" w:bidi="ar-SA"/>
      </w:rPr>
    </w:lvl>
  </w:abstractNum>
  <w:abstractNum w:abstractNumId="4">
    <w:nsid w:val="28521035"/>
    <w:multiLevelType w:val="multilevel"/>
    <w:tmpl w:val="025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20FE6"/>
    <w:multiLevelType w:val="multilevel"/>
    <w:tmpl w:val="1D5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0602E"/>
    <w:multiLevelType w:val="hybridMultilevel"/>
    <w:tmpl w:val="0CF8C960"/>
    <w:lvl w:ilvl="0" w:tplc="12F2456A">
      <w:numFmt w:val="bullet"/>
      <w:lvlText w:val="-"/>
      <w:lvlJc w:val="left"/>
      <w:pPr>
        <w:ind w:left="1481" w:hanging="360"/>
      </w:pPr>
      <w:rPr>
        <w:rFonts w:ascii="Arial MT" w:eastAsia="Arial MT" w:hAnsi="Arial MT" w:cs="Arial MT" w:hint="default"/>
        <w:w w:val="82"/>
        <w:sz w:val="21"/>
        <w:szCs w:val="21"/>
        <w:lang w:val="it-IT" w:eastAsia="en-US" w:bidi="ar-SA"/>
      </w:rPr>
    </w:lvl>
    <w:lvl w:ilvl="1" w:tplc="3FD68572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CBECB6D8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3" w:tplc="1444EA04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4" w:tplc="4DCA9452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 w:tplc="8696A60E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EE5E1736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CFC8C45A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66C866CA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7">
    <w:nsid w:val="2FD7104F"/>
    <w:multiLevelType w:val="hybridMultilevel"/>
    <w:tmpl w:val="D5F0E7E0"/>
    <w:lvl w:ilvl="0" w:tplc="30AA78EA">
      <w:start w:val="1"/>
      <w:numFmt w:val="decimal"/>
      <w:lvlText w:val="%1."/>
      <w:lvlJc w:val="left"/>
      <w:pPr>
        <w:ind w:left="112" w:hanging="20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it-IT" w:eastAsia="en-US" w:bidi="ar-SA"/>
      </w:rPr>
    </w:lvl>
    <w:lvl w:ilvl="1" w:tplc="1F0C6FF4">
      <w:numFmt w:val="bullet"/>
      <w:lvlText w:val="•"/>
      <w:lvlJc w:val="left"/>
      <w:pPr>
        <w:ind w:left="620" w:hanging="200"/>
      </w:pPr>
      <w:rPr>
        <w:rFonts w:hint="default"/>
        <w:lang w:val="it-IT" w:eastAsia="en-US" w:bidi="ar-SA"/>
      </w:rPr>
    </w:lvl>
    <w:lvl w:ilvl="2" w:tplc="523AD022">
      <w:numFmt w:val="bullet"/>
      <w:lvlText w:val="•"/>
      <w:lvlJc w:val="left"/>
      <w:pPr>
        <w:ind w:left="1121" w:hanging="200"/>
      </w:pPr>
      <w:rPr>
        <w:rFonts w:hint="default"/>
        <w:lang w:val="it-IT" w:eastAsia="en-US" w:bidi="ar-SA"/>
      </w:rPr>
    </w:lvl>
    <w:lvl w:ilvl="3" w:tplc="45A65AF4">
      <w:numFmt w:val="bullet"/>
      <w:lvlText w:val="•"/>
      <w:lvlJc w:val="left"/>
      <w:pPr>
        <w:ind w:left="1622" w:hanging="200"/>
      </w:pPr>
      <w:rPr>
        <w:rFonts w:hint="default"/>
        <w:lang w:val="it-IT" w:eastAsia="en-US" w:bidi="ar-SA"/>
      </w:rPr>
    </w:lvl>
    <w:lvl w:ilvl="4" w:tplc="BE402E0A">
      <w:numFmt w:val="bullet"/>
      <w:lvlText w:val="•"/>
      <w:lvlJc w:val="left"/>
      <w:pPr>
        <w:ind w:left="2122" w:hanging="200"/>
      </w:pPr>
      <w:rPr>
        <w:rFonts w:hint="default"/>
        <w:lang w:val="it-IT" w:eastAsia="en-US" w:bidi="ar-SA"/>
      </w:rPr>
    </w:lvl>
    <w:lvl w:ilvl="5" w:tplc="80408A8A">
      <w:numFmt w:val="bullet"/>
      <w:lvlText w:val="•"/>
      <w:lvlJc w:val="left"/>
      <w:pPr>
        <w:ind w:left="2623" w:hanging="200"/>
      </w:pPr>
      <w:rPr>
        <w:rFonts w:hint="default"/>
        <w:lang w:val="it-IT" w:eastAsia="en-US" w:bidi="ar-SA"/>
      </w:rPr>
    </w:lvl>
    <w:lvl w:ilvl="6" w:tplc="7174EE8A">
      <w:numFmt w:val="bullet"/>
      <w:lvlText w:val="•"/>
      <w:lvlJc w:val="left"/>
      <w:pPr>
        <w:ind w:left="3124" w:hanging="200"/>
      </w:pPr>
      <w:rPr>
        <w:rFonts w:hint="default"/>
        <w:lang w:val="it-IT" w:eastAsia="en-US" w:bidi="ar-SA"/>
      </w:rPr>
    </w:lvl>
    <w:lvl w:ilvl="7" w:tplc="E2B8698A">
      <w:numFmt w:val="bullet"/>
      <w:lvlText w:val="•"/>
      <w:lvlJc w:val="left"/>
      <w:pPr>
        <w:ind w:left="3624" w:hanging="200"/>
      </w:pPr>
      <w:rPr>
        <w:rFonts w:hint="default"/>
        <w:lang w:val="it-IT" w:eastAsia="en-US" w:bidi="ar-SA"/>
      </w:rPr>
    </w:lvl>
    <w:lvl w:ilvl="8" w:tplc="35268344">
      <w:numFmt w:val="bullet"/>
      <w:lvlText w:val="•"/>
      <w:lvlJc w:val="left"/>
      <w:pPr>
        <w:ind w:left="4125" w:hanging="200"/>
      </w:pPr>
      <w:rPr>
        <w:rFonts w:hint="default"/>
        <w:lang w:val="it-IT" w:eastAsia="en-US" w:bidi="ar-SA"/>
      </w:rPr>
    </w:lvl>
  </w:abstractNum>
  <w:abstractNum w:abstractNumId="8">
    <w:nsid w:val="33AE5912"/>
    <w:multiLevelType w:val="hybridMultilevel"/>
    <w:tmpl w:val="C32AD3E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9">
    <w:nsid w:val="367E4D48"/>
    <w:multiLevelType w:val="hybridMultilevel"/>
    <w:tmpl w:val="0B7013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83EEF"/>
    <w:multiLevelType w:val="hybridMultilevel"/>
    <w:tmpl w:val="257676CC"/>
    <w:lvl w:ilvl="0" w:tplc="EB768AC0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4AA3D9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579C6D20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3" w:tplc="BF06F506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7C66CE1A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4704F1B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07034BC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8330432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906016DC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11">
    <w:nsid w:val="48DF47F4"/>
    <w:multiLevelType w:val="hybridMultilevel"/>
    <w:tmpl w:val="59CA0C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4D4D92"/>
    <w:multiLevelType w:val="hybridMultilevel"/>
    <w:tmpl w:val="49E65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D09FE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14">
    <w:nsid w:val="49DA65DF"/>
    <w:multiLevelType w:val="hybridMultilevel"/>
    <w:tmpl w:val="E0361A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844474"/>
    <w:multiLevelType w:val="hybridMultilevel"/>
    <w:tmpl w:val="B78E3D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F237AB"/>
    <w:multiLevelType w:val="hybridMultilevel"/>
    <w:tmpl w:val="D564F97E"/>
    <w:lvl w:ilvl="0" w:tplc="0FF8FA64">
      <w:start w:val="1"/>
      <w:numFmt w:val="decimal"/>
      <w:lvlText w:val="%1."/>
      <w:lvlJc w:val="left"/>
      <w:pPr>
        <w:ind w:left="45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305A4C">
      <w:numFmt w:val="bullet"/>
      <w:lvlText w:val="•"/>
      <w:lvlJc w:val="left"/>
      <w:pPr>
        <w:ind w:left="5174" w:hanging="240"/>
      </w:pPr>
      <w:rPr>
        <w:rFonts w:hint="default"/>
        <w:lang w:val="it-IT" w:eastAsia="en-US" w:bidi="ar-SA"/>
      </w:rPr>
    </w:lvl>
    <w:lvl w:ilvl="2" w:tplc="9ECEF6B8">
      <w:numFmt w:val="bullet"/>
      <w:lvlText w:val="•"/>
      <w:lvlJc w:val="left"/>
      <w:pPr>
        <w:ind w:left="5829" w:hanging="240"/>
      </w:pPr>
      <w:rPr>
        <w:rFonts w:hint="default"/>
        <w:lang w:val="it-IT" w:eastAsia="en-US" w:bidi="ar-SA"/>
      </w:rPr>
    </w:lvl>
    <w:lvl w:ilvl="3" w:tplc="88269D1C">
      <w:numFmt w:val="bullet"/>
      <w:lvlText w:val="•"/>
      <w:lvlJc w:val="left"/>
      <w:pPr>
        <w:ind w:left="6483" w:hanging="240"/>
      </w:pPr>
      <w:rPr>
        <w:rFonts w:hint="default"/>
        <w:lang w:val="it-IT" w:eastAsia="en-US" w:bidi="ar-SA"/>
      </w:rPr>
    </w:lvl>
    <w:lvl w:ilvl="4" w:tplc="B7A6CA7A">
      <w:numFmt w:val="bullet"/>
      <w:lvlText w:val="•"/>
      <w:lvlJc w:val="left"/>
      <w:pPr>
        <w:ind w:left="7138" w:hanging="240"/>
      </w:pPr>
      <w:rPr>
        <w:rFonts w:hint="default"/>
        <w:lang w:val="it-IT" w:eastAsia="en-US" w:bidi="ar-SA"/>
      </w:rPr>
    </w:lvl>
    <w:lvl w:ilvl="5" w:tplc="3B92CC74">
      <w:numFmt w:val="bullet"/>
      <w:lvlText w:val="•"/>
      <w:lvlJc w:val="left"/>
      <w:pPr>
        <w:ind w:left="7793" w:hanging="240"/>
      </w:pPr>
      <w:rPr>
        <w:rFonts w:hint="default"/>
        <w:lang w:val="it-IT" w:eastAsia="en-US" w:bidi="ar-SA"/>
      </w:rPr>
    </w:lvl>
    <w:lvl w:ilvl="6" w:tplc="11BCE016">
      <w:numFmt w:val="bullet"/>
      <w:lvlText w:val="•"/>
      <w:lvlJc w:val="left"/>
      <w:pPr>
        <w:ind w:left="8447" w:hanging="240"/>
      </w:pPr>
      <w:rPr>
        <w:rFonts w:hint="default"/>
        <w:lang w:val="it-IT" w:eastAsia="en-US" w:bidi="ar-SA"/>
      </w:rPr>
    </w:lvl>
    <w:lvl w:ilvl="7" w:tplc="29F6053E">
      <w:numFmt w:val="bullet"/>
      <w:lvlText w:val="•"/>
      <w:lvlJc w:val="left"/>
      <w:pPr>
        <w:ind w:left="9102" w:hanging="240"/>
      </w:pPr>
      <w:rPr>
        <w:rFonts w:hint="default"/>
        <w:lang w:val="it-IT" w:eastAsia="en-US" w:bidi="ar-SA"/>
      </w:rPr>
    </w:lvl>
    <w:lvl w:ilvl="8" w:tplc="8CA8A184">
      <w:numFmt w:val="bullet"/>
      <w:lvlText w:val="•"/>
      <w:lvlJc w:val="left"/>
      <w:pPr>
        <w:ind w:left="9757" w:hanging="240"/>
      </w:pPr>
      <w:rPr>
        <w:rFonts w:hint="default"/>
        <w:lang w:val="it-IT" w:eastAsia="en-US" w:bidi="ar-SA"/>
      </w:rPr>
    </w:lvl>
  </w:abstractNum>
  <w:abstractNum w:abstractNumId="17">
    <w:nsid w:val="626A5B39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18">
    <w:nsid w:val="74CB61A1"/>
    <w:multiLevelType w:val="hybridMultilevel"/>
    <w:tmpl w:val="48A07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232F4"/>
    <w:multiLevelType w:val="hybridMultilevel"/>
    <w:tmpl w:val="D48EFF30"/>
    <w:lvl w:ilvl="0" w:tplc="5AA62BE6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AD42ACA">
      <w:numFmt w:val="bullet"/>
      <w:lvlText w:val="•"/>
      <w:lvlJc w:val="left"/>
      <w:pPr>
        <w:ind w:left="2240" w:hanging="348"/>
      </w:pPr>
      <w:rPr>
        <w:rFonts w:hint="default"/>
        <w:lang w:val="it-IT" w:eastAsia="en-US" w:bidi="ar-SA"/>
      </w:rPr>
    </w:lvl>
    <w:lvl w:ilvl="2" w:tplc="0D60567A">
      <w:numFmt w:val="bullet"/>
      <w:lvlText w:val="•"/>
      <w:lvlJc w:val="left"/>
      <w:pPr>
        <w:ind w:left="3221" w:hanging="348"/>
      </w:pPr>
      <w:rPr>
        <w:rFonts w:hint="default"/>
        <w:lang w:val="it-IT" w:eastAsia="en-US" w:bidi="ar-SA"/>
      </w:rPr>
    </w:lvl>
    <w:lvl w:ilvl="3" w:tplc="D7EAEDCE">
      <w:numFmt w:val="bullet"/>
      <w:lvlText w:val="•"/>
      <w:lvlJc w:val="left"/>
      <w:pPr>
        <w:ind w:left="4201" w:hanging="348"/>
      </w:pPr>
      <w:rPr>
        <w:rFonts w:hint="default"/>
        <w:lang w:val="it-IT" w:eastAsia="en-US" w:bidi="ar-SA"/>
      </w:rPr>
    </w:lvl>
    <w:lvl w:ilvl="4" w:tplc="9306FB7A">
      <w:numFmt w:val="bullet"/>
      <w:lvlText w:val="•"/>
      <w:lvlJc w:val="left"/>
      <w:pPr>
        <w:ind w:left="5182" w:hanging="348"/>
      </w:pPr>
      <w:rPr>
        <w:rFonts w:hint="default"/>
        <w:lang w:val="it-IT" w:eastAsia="en-US" w:bidi="ar-SA"/>
      </w:rPr>
    </w:lvl>
    <w:lvl w:ilvl="5" w:tplc="20F23308">
      <w:numFmt w:val="bullet"/>
      <w:lvlText w:val="•"/>
      <w:lvlJc w:val="left"/>
      <w:pPr>
        <w:ind w:left="6163" w:hanging="348"/>
      </w:pPr>
      <w:rPr>
        <w:rFonts w:hint="default"/>
        <w:lang w:val="it-IT" w:eastAsia="en-US" w:bidi="ar-SA"/>
      </w:rPr>
    </w:lvl>
    <w:lvl w:ilvl="6" w:tplc="46E05D80">
      <w:numFmt w:val="bullet"/>
      <w:lvlText w:val="•"/>
      <w:lvlJc w:val="left"/>
      <w:pPr>
        <w:ind w:left="7143" w:hanging="348"/>
      </w:pPr>
      <w:rPr>
        <w:rFonts w:hint="default"/>
        <w:lang w:val="it-IT" w:eastAsia="en-US" w:bidi="ar-SA"/>
      </w:rPr>
    </w:lvl>
    <w:lvl w:ilvl="7" w:tplc="539E42C8">
      <w:numFmt w:val="bullet"/>
      <w:lvlText w:val="•"/>
      <w:lvlJc w:val="left"/>
      <w:pPr>
        <w:ind w:left="8124" w:hanging="348"/>
      </w:pPr>
      <w:rPr>
        <w:rFonts w:hint="default"/>
        <w:lang w:val="it-IT" w:eastAsia="en-US" w:bidi="ar-SA"/>
      </w:rPr>
    </w:lvl>
    <w:lvl w:ilvl="8" w:tplc="514E83CC">
      <w:numFmt w:val="bullet"/>
      <w:lvlText w:val="•"/>
      <w:lvlJc w:val="left"/>
      <w:pPr>
        <w:ind w:left="9105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17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7622E"/>
    <w:rsid w:val="000F1DFF"/>
    <w:rsid w:val="00111430"/>
    <w:rsid w:val="00176702"/>
    <w:rsid w:val="001C19A6"/>
    <w:rsid w:val="001C6BF1"/>
    <w:rsid w:val="001F7A01"/>
    <w:rsid w:val="00230987"/>
    <w:rsid w:val="00233B3B"/>
    <w:rsid w:val="00242352"/>
    <w:rsid w:val="002538E2"/>
    <w:rsid w:val="002D6A24"/>
    <w:rsid w:val="002E01FB"/>
    <w:rsid w:val="00361F57"/>
    <w:rsid w:val="003652F4"/>
    <w:rsid w:val="00376318"/>
    <w:rsid w:val="00395A01"/>
    <w:rsid w:val="003B420D"/>
    <w:rsid w:val="003D5AF0"/>
    <w:rsid w:val="003F5B77"/>
    <w:rsid w:val="00412C3A"/>
    <w:rsid w:val="00420695"/>
    <w:rsid w:val="004309A9"/>
    <w:rsid w:val="004B746C"/>
    <w:rsid w:val="004E3BE0"/>
    <w:rsid w:val="004F6F35"/>
    <w:rsid w:val="00537D5F"/>
    <w:rsid w:val="005D595A"/>
    <w:rsid w:val="006362B6"/>
    <w:rsid w:val="006543F4"/>
    <w:rsid w:val="00693334"/>
    <w:rsid w:val="00714D23"/>
    <w:rsid w:val="007310B0"/>
    <w:rsid w:val="00773195"/>
    <w:rsid w:val="00784BED"/>
    <w:rsid w:val="00832113"/>
    <w:rsid w:val="008F1B8B"/>
    <w:rsid w:val="009318C8"/>
    <w:rsid w:val="00992396"/>
    <w:rsid w:val="009E737C"/>
    <w:rsid w:val="00AD3A55"/>
    <w:rsid w:val="00C304F5"/>
    <w:rsid w:val="00C40F80"/>
    <w:rsid w:val="00CB5B3D"/>
    <w:rsid w:val="00CC12CC"/>
    <w:rsid w:val="00D26618"/>
    <w:rsid w:val="00D549B0"/>
    <w:rsid w:val="00D56647"/>
    <w:rsid w:val="00DB0D16"/>
    <w:rsid w:val="00DC6EEB"/>
    <w:rsid w:val="00DF5043"/>
    <w:rsid w:val="00E4242F"/>
    <w:rsid w:val="00E770DD"/>
    <w:rsid w:val="00E969C1"/>
    <w:rsid w:val="00EA1ECC"/>
    <w:rsid w:val="00EF589B"/>
    <w:rsid w:val="00EF7DD7"/>
    <w:rsid w:val="00F366A6"/>
    <w:rsid w:val="00F37C70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366A6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14:ligatures w14:val="none"/>
    </w:rPr>
  </w:style>
  <w:style w:type="table" w:styleId="Grigliatabella">
    <w:name w:val="Table Grid"/>
    <w:basedOn w:val="Tabellanormale"/>
    <w:uiPriority w:val="59"/>
    <w:rsid w:val="00F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7D5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37D5F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D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9A6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1E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ECC"/>
    <w:pPr>
      <w:widowControl w:val="0"/>
      <w:suppressAutoHyphens w:val="0"/>
      <w:autoSpaceDE w:val="0"/>
      <w:spacing w:after="0"/>
      <w:ind w:left="102"/>
      <w:textAlignment w:val="auto"/>
    </w:pPr>
    <w:rPr>
      <w:rFonts w:ascii="Verdana" w:eastAsia="Verdana" w:hAnsi="Verdana" w:cs="Verdan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31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73195"/>
    <w:rPr>
      <w:b/>
      <w:bCs/>
    </w:rPr>
  </w:style>
  <w:style w:type="character" w:styleId="Enfasicorsivo">
    <w:name w:val="Emphasis"/>
    <w:basedOn w:val="Carpredefinitoparagrafo"/>
    <w:uiPriority w:val="20"/>
    <w:qFormat/>
    <w:rsid w:val="0077319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42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366A6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14:ligatures w14:val="none"/>
    </w:rPr>
  </w:style>
  <w:style w:type="table" w:styleId="Grigliatabella">
    <w:name w:val="Table Grid"/>
    <w:basedOn w:val="Tabellanormale"/>
    <w:uiPriority w:val="59"/>
    <w:rsid w:val="00F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7D5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37D5F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D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9A6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1E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ECC"/>
    <w:pPr>
      <w:widowControl w:val="0"/>
      <w:suppressAutoHyphens w:val="0"/>
      <w:autoSpaceDE w:val="0"/>
      <w:spacing w:after="0"/>
      <w:ind w:left="102"/>
      <w:textAlignment w:val="auto"/>
    </w:pPr>
    <w:rPr>
      <w:rFonts w:ascii="Verdana" w:eastAsia="Verdana" w:hAnsi="Verdana" w:cs="Verdan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31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73195"/>
    <w:rPr>
      <w:b/>
      <w:bCs/>
    </w:rPr>
  </w:style>
  <w:style w:type="character" w:styleId="Enfasicorsivo">
    <w:name w:val="Emphasis"/>
    <w:basedOn w:val="Carpredefinitoparagrafo"/>
    <w:uiPriority w:val="20"/>
    <w:qFormat/>
    <w:rsid w:val="0077319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42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Ilaria Rita Murrone</cp:lastModifiedBy>
  <cp:revision>2</cp:revision>
  <cp:lastPrinted>2025-04-03T10:37:00Z</cp:lastPrinted>
  <dcterms:created xsi:type="dcterms:W3CDTF">2025-05-08T06:53:00Z</dcterms:created>
  <dcterms:modified xsi:type="dcterms:W3CDTF">2025-05-08T06:53:00Z</dcterms:modified>
</cp:coreProperties>
</file>